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-360" w:right="0" w:firstLine="1050" w:firstLineChars="500"/>
        <w:jc w:val="left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Times New Roman" w:hAnsi="Times New Roman" w:cs="Times New Roman"/>
          <w:lang w:val="en-US" w:eastAsia="zh-CN"/>
        </w:rPr>
        <w:t>附件：</w:t>
      </w:r>
      <w:r>
        <w:rPr>
          <w:rFonts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  <w:u w:val="none"/>
        </w:rPr>
        <w:fldChar w:fldCharType="begin"/>
      </w:r>
      <w:r>
        <w:rPr>
          <w:rFonts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  <w:u w:val="none"/>
        </w:rPr>
        <w:instrText xml:space="preserve"> HYPERLINK "https://iarrp.caas.cn/docs/2021-05/20210524172243879889.docx" </w:instrText>
      </w:r>
      <w:r>
        <w:rPr>
          <w:rFonts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  <w:u w:val="none"/>
        </w:rPr>
        <w:fldChar w:fldCharType="separate"/>
      </w:r>
      <w:r>
        <w:rPr>
          <w:rStyle w:val="5"/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  <w:u w:val="none"/>
        </w:rPr>
        <w:t>农业资源与农业区划研究所博士后进站申请表</w:t>
      </w:r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  <w:u w:val="none"/>
        </w:rPr>
        <w:fldChar w:fldCharType="end"/>
      </w:r>
    </w:p>
    <w:p>
      <w:pPr>
        <w:spacing w:line="240" w:lineRule="auto"/>
        <w:ind w:firstLine="0" w:firstLineChars="0"/>
        <w:rPr>
          <w:rFonts w:hint="eastAsia"/>
          <w:lang w:val="en-US" w:eastAsia="zh-CN"/>
        </w:rPr>
      </w:pPr>
    </w:p>
    <w:p>
      <w:pPr>
        <w:spacing w:line="240" w:lineRule="auto"/>
        <w:ind w:firstLine="0" w:firstLineChars="0"/>
        <w:rPr>
          <w:rFonts w:hint="eastAsia"/>
          <w:lang w:val="en-US" w:eastAsia="zh-CN"/>
        </w:rPr>
      </w:pPr>
    </w:p>
    <w:p>
      <w:pPr>
        <w:spacing w:line="240" w:lineRule="auto"/>
        <w:ind w:firstLine="0" w:firstLineChars="0"/>
        <w:rPr>
          <w:rFonts w:hint="eastAsia"/>
          <w:lang w:val="en-US" w:eastAsia="zh-CN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方正小标宋简体" w:eastAsia="方正小标宋简体"/>
          <w:bCs/>
          <w:sz w:val="36"/>
          <w:szCs w:val="36"/>
        </w:rPr>
        <w:t>农业资源</w:t>
      </w:r>
      <w:r>
        <w:rPr>
          <w:rFonts w:ascii="方正小标宋简体" w:eastAsia="方正小标宋简体"/>
          <w:bCs/>
          <w:sz w:val="36"/>
          <w:szCs w:val="36"/>
        </w:rPr>
        <w:t>与农业区划研究所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博士后进站申请表</w:t>
      </w:r>
    </w:p>
    <w:p>
      <w:pPr>
        <w:jc w:val="center"/>
        <w:rPr>
          <w:rFonts w:ascii="方正小标宋简体" w:eastAsia="方正小标宋简体"/>
          <w:bCs/>
          <w:sz w:val="10"/>
          <w:szCs w:val="1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453"/>
        <w:gridCol w:w="194"/>
        <w:gridCol w:w="586"/>
        <w:gridCol w:w="71"/>
        <w:gridCol w:w="217"/>
        <w:gridCol w:w="66"/>
        <w:gridCol w:w="159"/>
        <w:gridCol w:w="313"/>
        <w:gridCol w:w="480"/>
        <w:gridCol w:w="365"/>
        <w:gridCol w:w="278"/>
        <w:gridCol w:w="118"/>
        <w:gridCol w:w="441"/>
        <w:gridCol w:w="546"/>
        <w:gridCol w:w="11"/>
        <w:gridCol w:w="139"/>
        <w:gridCol w:w="208"/>
        <w:gridCol w:w="102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4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4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博士毕业院校及年月</w:t>
            </w:r>
          </w:p>
        </w:tc>
        <w:tc>
          <w:tcPr>
            <w:tcW w:w="5820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博士专业</w:t>
            </w:r>
          </w:p>
        </w:tc>
        <w:tc>
          <w:tcPr>
            <w:tcW w:w="253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博士培养类型</w:t>
            </w:r>
          </w:p>
        </w:tc>
        <w:tc>
          <w:tcPr>
            <w:tcW w:w="27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统分    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4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生源地或原工作单位</w:t>
            </w:r>
          </w:p>
        </w:tc>
        <w:tc>
          <w:tcPr>
            <w:tcW w:w="5749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拟申报合作导师</w:t>
            </w:r>
          </w:p>
        </w:tc>
        <w:tc>
          <w:tcPr>
            <w:tcW w:w="14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二级学科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申请者联系电话</w:t>
            </w:r>
          </w:p>
        </w:tc>
        <w:tc>
          <w:tcPr>
            <w:tcW w:w="14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E-mail地址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ascii="宋体" w:hAnsi="宋体"/>
                <w:sz w:val="24"/>
              </w:rPr>
              <w:t>人学习经历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  <w:r>
              <w:rPr>
                <w:rFonts w:ascii="宋体" w:hAnsi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近三年内以第一作者发表学术研究论文情况（证明材料附后）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发表刊物</w:t>
            </w:r>
          </w:p>
        </w:tc>
        <w:tc>
          <w:tcPr>
            <w:tcW w:w="12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发表时间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收录情况（含影响因子）或核心期刊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科研成果</w:t>
            </w:r>
            <w:r>
              <w:rPr>
                <w:rFonts w:ascii="宋体" w:hAnsi="宋体"/>
                <w:sz w:val="24"/>
              </w:rPr>
              <w:t>、奖励</w:t>
            </w:r>
            <w:r>
              <w:rPr>
                <w:rFonts w:hint="eastAsia" w:ascii="宋体" w:hAnsi="宋体"/>
                <w:sz w:val="24"/>
              </w:rPr>
              <w:t>和</w:t>
            </w:r>
            <w:r>
              <w:rPr>
                <w:rFonts w:ascii="宋体" w:hAnsi="宋体"/>
                <w:sz w:val="24"/>
              </w:rPr>
              <w:t>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  <w:r>
              <w:rPr>
                <w:rFonts w:ascii="宋体" w:hAnsi="宋体"/>
                <w:sz w:val="24"/>
              </w:rPr>
              <w:t>博士学位论文情况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  <w:r>
              <w:rPr>
                <w:rFonts w:ascii="宋体" w:hAnsi="宋体"/>
                <w:sz w:val="24"/>
              </w:rPr>
              <w:t>学位论文</w:t>
            </w: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546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博士论文</w:t>
            </w:r>
            <w:r>
              <w:rPr>
                <w:rFonts w:ascii="宋体" w:hAnsi="宋体"/>
                <w:sz w:val="24"/>
              </w:rPr>
              <w:t>指导教师姓名</w:t>
            </w:r>
          </w:p>
        </w:tc>
        <w:tc>
          <w:tcPr>
            <w:tcW w:w="546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博士学位</w:t>
            </w:r>
            <w:r>
              <w:rPr>
                <w:rFonts w:ascii="宋体" w:hAnsi="宋体"/>
                <w:sz w:val="24"/>
              </w:rPr>
              <w:t>论文内容</w:t>
            </w:r>
            <w:r>
              <w:rPr>
                <w:rFonts w:hint="eastAsia" w:ascii="宋体" w:hAnsi="宋体"/>
                <w:sz w:val="24"/>
              </w:rPr>
              <w:t>摘要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不超过1000字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296" w:type="dxa"/>
            <w:gridSpan w:val="20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Arial" w:hAnsi="Arial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参与</w:t>
            </w:r>
            <w:r>
              <w:rPr>
                <w:rFonts w:ascii="宋体" w:hAnsi="宋体"/>
                <w:sz w:val="24"/>
              </w:rPr>
              <w:t>或主持的项目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研究项目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600" w:type="dxa"/>
            <w:gridSpan w:val="18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下达部门</w:t>
            </w:r>
          </w:p>
        </w:tc>
        <w:tc>
          <w:tcPr>
            <w:tcW w:w="1068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项目性质</w:t>
            </w:r>
          </w:p>
        </w:tc>
        <w:tc>
          <w:tcPr>
            <w:tcW w:w="1383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项目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进展</w:t>
            </w:r>
          </w:p>
        </w:tc>
        <w:tc>
          <w:tcPr>
            <w:tcW w:w="1068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项目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经费</w:t>
            </w:r>
          </w:p>
        </w:tc>
        <w:tc>
          <w:tcPr>
            <w:tcW w:w="1383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承担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责任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Arial" w:hAnsi="Arial" w:eastAsia="仿宋" w:cs="Arial"/>
          <w:color w:val="000000"/>
          <w:sz w:val="32"/>
          <w:szCs w:val="32"/>
        </w:rPr>
      </w:pPr>
    </w:p>
    <w:p>
      <w:pPr>
        <w:rPr>
          <w:rFonts w:ascii="Times New Roman" w:hAnsi="Times New Roman" w:cs="Times New Roman"/>
          <w:color w:val="000000"/>
          <w:szCs w:val="21"/>
        </w:rPr>
      </w:pP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-360" w:right="0" w:firstLine="1050" w:firstLineChars="500"/>
        <w:jc w:val="left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C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2022-03-04T01:47:24Z</dcterms:created>
  <dc:creator>Think</dc:creator>
  <cp:lastModifiedBy>敏</cp:lastModifiedBy>
  <dcterms:modified xsi:type="dcterms:W3CDTF">2022-03-04T01:47:28Z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1906F9419032464E8533135C30691E13</vt:lpwstr>
  </property>
</Properties>
</file>