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宋体" w:hAnsi="宋体"/>
          <w:b/>
          <w:kern w:val="0"/>
          <w:sz w:val="36"/>
          <w:szCs w:val="32"/>
        </w:rPr>
      </w:pPr>
      <w:r>
        <w:rPr>
          <w:rFonts w:hint="eastAsia" w:ascii="宋体" w:hAnsi="宋体"/>
          <w:b/>
          <w:kern w:val="0"/>
          <w:sz w:val="36"/>
          <w:szCs w:val="32"/>
        </w:rPr>
        <w:t>2018年度第二届智能植物工厂国际</w:t>
      </w:r>
      <w:r>
        <w:rPr>
          <w:rFonts w:ascii="宋体" w:hAnsi="宋体"/>
          <w:b/>
          <w:kern w:val="0"/>
          <w:sz w:val="36"/>
          <w:szCs w:val="32"/>
        </w:rPr>
        <w:t>高峰论坛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仿宋" w:hAnsi="仿宋" w:eastAsia="仿宋" w:cs="黑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2"/>
        </w:rPr>
        <w:t>会议通知</w:t>
      </w:r>
    </w:p>
    <w:p>
      <w:pPr>
        <w:snapToGrid w:val="0"/>
        <w:spacing w:line="300" w:lineRule="auto"/>
        <w:jc w:val="center"/>
        <w:rPr>
          <w:rFonts w:ascii="仿宋" w:hAnsi="仿宋" w:eastAsia="仿宋" w:cs="黑体"/>
          <w:b/>
          <w:color w:val="000000"/>
          <w:kern w:val="0"/>
          <w:sz w:val="20"/>
          <w:szCs w:val="20"/>
        </w:rPr>
      </w:pPr>
    </w:p>
    <w:p>
      <w:pPr>
        <w:snapToGrid w:val="0"/>
        <w:spacing w:line="300" w:lineRule="auto"/>
        <w:jc w:val="center"/>
        <w:rPr>
          <w:rFonts w:ascii="仿宋" w:hAnsi="仿宋" w:eastAsia="仿宋" w:cs="黑体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黑体"/>
          <w:b/>
          <w:color w:val="000000"/>
          <w:kern w:val="0"/>
          <w:sz w:val="36"/>
          <w:szCs w:val="36"/>
        </w:rPr>
        <w:t>参会回执表</w:t>
      </w:r>
    </w:p>
    <w:p>
      <w:pPr>
        <w:spacing w:line="480" w:lineRule="exact"/>
        <w:jc w:val="center"/>
        <w:rPr>
          <w:rFonts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Cs/>
          <w:kern w:val="0"/>
          <w:szCs w:val="21"/>
        </w:rPr>
        <w:t>（此表复制有效）</w:t>
      </w:r>
    </w:p>
    <w:tbl>
      <w:tblPr>
        <w:tblStyle w:val="3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096"/>
        <w:gridCol w:w="1940"/>
        <w:gridCol w:w="20"/>
        <w:gridCol w:w="1316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4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2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手机/电话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传真</w:t>
            </w:r>
          </w:p>
        </w:tc>
        <w:tc>
          <w:tcPr>
            <w:tcW w:w="312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 务</w:t>
            </w:r>
          </w:p>
        </w:tc>
        <w:tc>
          <w:tcPr>
            <w:tcW w:w="44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/E-mail/家属请备注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443" w:type="dxa"/>
            <w:gridSpan w:val="2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443" w:type="dxa"/>
            <w:gridSpan w:val="2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443" w:type="dxa"/>
            <w:gridSpan w:val="2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766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ascii="仿宋" w:hAnsi="仿宋" w:eastAsia="仿宋"/>
                <w:kern w:val="0"/>
                <w:sz w:val="28"/>
                <w:szCs w:val="28"/>
                <w:lang w:val="zh-CN"/>
              </w:rPr>
              <w:t>入住成都天邑国际酒店</w:t>
            </w:r>
          </w:p>
          <w:p>
            <w:pPr>
              <w:spacing w:line="0" w:lineRule="atLeas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  <w:t>酒店标间</w:t>
            </w:r>
            <w:r>
              <w:rPr>
                <w:rFonts w:ascii="仿宋" w:hAnsi="仿宋" w:eastAsia="仿宋"/>
                <w:kern w:val="0"/>
                <w:sz w:val="28"/>
                <w:szCs w:val="28"/>
                <w:lang w:val="zh-CN"/>
              </w:rPr>
              <w:t>或单人间协议价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  <w:t>350元/晚</w:t>
            </w:r>
          </w:p>
        </w:tc>
        <w:tc>
          <w:tcPr>
            <w:tcW w:w="4443" w:type="dxa"/>
            <w:gridSpan w:val="2"/>
            <w:vAlign w:val="center"/>
          </w:tcPr>
          <w:p>
            <w:pPr>
              <w:spacing w:line="0" w:lineRule="atLeast"/>
              <w:ind w:firstLine="640" w:firstLineChars="20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□标间□单人间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806" w:type="dxa"/>
            <w:gridSpan w:val="2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  <w:t>其他特殊要求：</w:t>
            </w:r>
          </w:p>
        </w:tc>
        <w:tc>
          <w:tcPr>
            <w:tcW w:w="6403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kern w:val="0"/>
                <w:sz w:val="28"/>
                <w:szCs w:val="28"/>
                <w:lang w:val="zh-CN"/>
              </w:rPr>
            </w:pPr>
          </w:p>
        </w:tc>
      </w:tr>
    </w:tbl>
    <w:p>
      <w:r>
        <w:rPr>
          <w:rFonts w:hint="eastAsia" w:ascii="仿宋" w:hAnsi="仿宋" w:eastAsia="仿宋"/>
          <w:kern w:val="0"/>
          <w:sz w:val="28"/>
          <w:szCs w:val="28"/>
        </w:rPr>
        <w:t>注：</w:t>
      </w:r>
      <w:r>
        <w:fldChar w:fldCharType="begin"/>
      </w:r>
      <w:r>
        <w:instrText xml:space="preserve">HYPERLINK "mailto:回执请在8月30日前发到ylxiao@cnplantfactory.org"</w:instrText>
      </w:r>
      <w:r>
        <w:fldChar w:fldCharType="separate"/>
      </w:r>
      <w:r>
        <w:rPr>
          <w:rFonts w:hint="eastAsia" w:ascii="仿宋" w:hAnsi="仿宋" w:eastAsia="仿宋"/>
          <w:kern w:val="0"/>
          <w:sz w:val="28"/>
          <w:szCs w:val="28"/>
        </w:rPr>
        <w:t>回执请在10月</w:t>
      </w:r>
      <w:r>
        <w:rPr>
          <w:rFonts w:ascii="仿宋" w:hAnsi="仿宋" w:eastAsia="仿宋"/>
          <w:kern w:val="0"/>
          <w:sz w:val="28"/>
          <w:szCs w:val="28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日前发到</w:t>
      </w:r>
      <w:r>
        <w:fldChar w:fldCharType="end"/>
      </w:r>
      <w:r>
        <w:rPr>
          <w:rFonts w:hint="eastAsia" w:ascii="仿宋" w:hAnsi="仿宋" w:eastAsia="仿宋"/>
          <w:kern w:val="0"/>
          <w:sz w:val="28"/>
          <w:szCs w:val="28"/>
        </w:rPr>
        <w:t>邮箱</w:t>
      </w:r>
      <w:r>
        <w:rPr>
          <w:rFonts w:hint="eastAsia" w:ascii="仿宋" w:hAnsi="仿宋" w:eastAsia="仿宋"/>
          <w:kern w:val="0"/>
        </w:rPr>
        <w:t>：</w:t>
      </w:r>
      <w:r>
        <w:rPr>
          <w:rFonts w:ascii="仿宋" w:hAnsi="仿宋" w:eastAsia="仿宋"/>
          <w:kern w:val="0"/>
          <w:sz w:val="28"/>
          <w:szCs w:val="28"/>
        </w:rPr>
        <w:t>qianjing</w:t>
      </w:r>
      <w:r>
        <w:rPr>
          <w:rFonts w:hint="eastAsia" w:ascii="仿宋" w:hAnsi="仿宋" w:eastAsia="仿宋"/>
          <w:kern w:val="0"/>
          <w:sz w:val="28"/>
          <w:szCs w:val="28"/>
        </w:rPr>
        <w:t>@</w:t>
      </w:r>
      <w:r>
        <w:rPr>
          <w:rFonts w:ascii="仿宋" w:hAnsi="仿宋" w:eastAsia="仿宋"/>
          <w:kern w:val="0"/>
          <w:sz w:val="28"/>
          <w:szCs w:val="28"/>
        </w:rPr>
        <w:t>cnplantfactory.org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C4BF1"/>
    <w:rsid w:val="313C4B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2018-09-26T09:03:00Z</dcterms:created>
  <dc:creator>blue</dc:creator>
  <cp:lastModifiedBy>blue</cp:lastModifiedBy>
  <dcterms:modified xsi:type="dcterms:W3CDTF">2018-09-26T09:04:20Z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