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F7" w:rsidRDefault="00013FF7" w:rsidP="00013FF7">
      <w:pPr>
        <w:widowControl/>
        <w:snapToGrid w:val="0"/>
        <w:spacing w:line="360" w:lineRule="auto"/>
        <w:rPr>
          <w:rFonts w:eastAsia="仿宋_GB2312" w:cs="宋体"/>
          <w:color w:val="000000"/>
          <w:kern w:val="0"/>
          <w:sz w:val="24"/>
        </w:rPr>
      </w:pPr>
      <w:r>
        <w:rPr>
          <w:rFonts w:eastAsia="仿宋_GB2312" w:cs="宋体" w:hint="eastAsia"/>
          <w:b/>
          <w:color w:val="000000"/>
          <w:kern w:val="0"/>
          <w:sz w:val="24"/>
        </w:rPr>
        <w:t>附件</w:t>
      </w:r>
      <w:r>
        <w:rPr>
          <w:rFonts w:eastAsia="仿宋_GB2312" w:cs="宋体" w:hint="eastAsia"/>
          <w:b/>
          <w:color w:val="000000"/>
          <w:kern w:val="0"/>
          <w:sz w:val="24"/>
        </w:rPr>
        <w:t xml:space="preserve">1 </w:t>
      </w:r>
      <w:r>
        <w:rPr>
          <w:rFonts w:eastAsia="仿宋_GB2312" w:cs="宋体" w:hint="eastAsia"/>
          <w:color w:val="000000"/>
          <w:kern w:val="0"/>
          <w:sz w:val="24"/>
        </w:rPr>
        <w:t xml:space="preserve">                              </w:t>
      </w:r>
    </w:p>
    <w:p w:rsidR="00013FF7" w:rsidRDefault="00013FF7" w:rsidP="00013FF7">
      <w:pPr>
        <w:widowControl/>
        <w:snapToGrid w:val="0"/>
        <w:spacing w:line="360" w:lineRule="auto"/>
        <w:jc w:val="center"/>
        <w:rPr>
          <w:rFonts w:eastAsia="仿宋_GB2312" w:cs="宋体"/>
          <w:b/>
          <w:color w:val="000000"/>
          <w:kern w:val="0"/>
          <w:sz w:val="44"/>
          <w:szCs w:val="44"/>
        </w:rPr>
      </w:pPr>
      <w:r>
        <w:rPr>
          <w:rFonts w:eastAsia="仿宋_GB2312" w:cs="宋体" w:hint="eastAsia"/>
          <w:b/>
          <w:color w:val="000000"/>
          <w:kern w:val="0"/>
          <w:sz w:val="44"/>
          <w:szCs w:val="44"/>
        </w:rPr>
        <w:t>中国园艺学会石榴分会第二届会员大会参会回执</w:t>
      </w:r>
    </w:p>
    <w:tbl>
      <w:tblPr>
        <w:tblpPr w:leftFromText="180" w:rightFromText="180" w:vertAnchor="text" w:horzAnchor="margin" w:tblpXSpec="center" w:tblpY="55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900"/>
        <w:gridCol w:w="1260"/>
        <w:gridCol w:w="1620"/>
        <w:gridCol w:w="1800"/>
        <w:gridCol w:w="1321"/>
        <w:gridCol w:w="1438"/>
        <w:gridCol w:w="1921"/>
        <w:gridCol w:w="1912"/>
        <w:gridCol w:w="1148"/>
      </w:tblGrid>
      <w:tr w:rsidR="00013FF7" w:rsidTr="00901D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ind w:leftChars="-762" w:left="-880" w:hangingChars="300" w:hanging="720"/>
              <w:jc w:val="center"/>
              <w:rPr>
                <w:rFonts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spacing w:beforeLines="50" w:afterLines="50" w:line="330" w:lineRule="atLeast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  <w:t>联系电话</w:t>
            </w:r>
          </w:p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  <w:t>固话</w:t>
            </w:r>
            <w:proofErr w:type="gramEnd"/>
            <w:r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  <w:t>/</w:t>
            </w:r>
            <w:r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  <w:t>手机）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  <w:t>E-mail</w:t>
            </w:r>
          </w:p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  <w:t>或</w:t>
            </w:r>
            <w:r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  <w:t>QQ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color w:val="000000"/>
                <w:kern w:val="0"/>
                <w:sz w:val="24"/>
              </w:rPr>
              <w:t>拟提交评比样品名称及数量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ind w:leftChars="-551" w:left="-1157" w:firstLineChars="482" w:firstLine="1157"/>
              <w:jc w:val="center"/>
              <w:rPr>
                <w:rFonts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拟何时何地乘何种种种</w:t>
            </w: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交通工具到达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ind w:leftChars="-551" w:left="-1157" w:firstLineChars="482" w:firstLine="1157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是否预定返程票</w:t>
            </w:r>
          </w:p>
          <w:p w:rsidR="00013FF7" w:rsidRDefault="00013FF7" w:rsidP="00013FF7">
            <w:pPr>
              <w:widowControl/>
              <w:spacing w:beforeLines="50" w:afterLines="50" w:line="330" w:lineRule="atLeast"/>
              <w:ind w:leftChars="-551" w:left="-1157" w:firstLineChars="482" w:firstLine="1157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车次</w:t>
            </w: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航班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ind w:leftChars="-127" w:left="252" w:hangingChars="216" w:hanging="519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是否参加</w:t>
            </w:r>
          </w:p>
          <w:p w:rsidR="00013FF7" w:rsidRDefault="00013FF7" w:rsidP="00013FF7">
            <w:pPr>
              <w:widowControl/>
              <w:spacing w:beforeLines="50" w:afterLines="50" w:line="330" w:lineRule="atLeast"/>
              <w:ind w:leftChars="-127" w:left="252" w:hangingChars="216" w:hanging="519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自费旅游</w:t>
            </w:r>
          </w:p>
        </w:tc>
      </w:tr>
      <w:tr w:rsidR="00013FF7" w:rsidTr="00901D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013FF7" w:rsidTr="00901D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013FF7" w:rsidTr="00901D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013FF7" w:rsidTr="00901D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013FF7" w:rsidTr="00901D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7" w:rsidRDefault="00013FF7" w:rsidP="00013FF7">
            <w:pPr>
              <w:widowControl/>
              <w:spacing w:beforeLines="50" w:afterLines="50" w:line="330" w:lineRule="atLeast"/>
              <w:jc w:val="center"/>
              <w:rPr>
                <w:rFonts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013FF7" w:rsidRDefault="00013FF7" w:rsidP="00013FF7">
      <w:pPr>
        <w:widowControl/>
        <w:spacing w:line="360" w:lineRule="auto"/>
        <w:jc w:val="left"/>
        <w:rPr>
          <w:rFonts w:eastAsia="仿宋_GB2312" w:cs="宋体" w:hint="eastAsia"/>
          <w:color w:val="000000"/>
          <w:kern w:val="0"/>
          <w:sz w:val="24"/>
        </w:rPr>
      </w:pPr>
    </w:p>
    <w:p w:rsidR="00013FF7" w:rsidRDefault="00013FF7" w:rsidP="00013FF7">
      <w:pPr>
        <w:widowControl/>
        <w:spacing w:line="36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（注：请参会代表于</w:t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>月</w:t>
      </w:r>
      <w:r>
        <w:rPr>
          <w:rFonts w:hint="eastAsia"/>
          <w:sz w:val="18"/>
          <w:szCs w:val="18"/>
        </w:rPr>
        <w:t>20</w:t>
      </w:r>
      <w:r>
        <w:rPr>
          <w:sz w:val="18"/>
          <w:szCs w:val="18"/>
        </w:rPr>
        <w:t>日前将</w:t>
      </w:r>
      <w:r>
        <w:rPr>
          <w:rFonts w:hint="eastAsia"/>
          <w:sz w:val="18"/>
          <w:szCs w:val="18"/>
        </w:rPr>
        <w:t>参会</w:t>
      </w:r>
      <w:r>
        <w:rPr>
          <w:sz w:val="18"/>
          <w:szCs w:val="18"/>
        </w:rPr>
        <w:t>回执</w:t>
      </w:r>
      <w:r>
        <w:rPr>
          <w:rFonts w:hint="eastAsia"/>
          <w:sz w:val="18"/>
          <w:szCs w:val="18"/>
        </w:rPr>
        <w:t>反馈</w:t>
      </w:r>
      <w:r>
        <w:rPr>
          <w:sz w:val="18"/>
          <w:szCs w:val="18"/>
        </w:rPr>
        <w:t>给</w:t>
      </w:r>
      <w:r>
        <w:rPr>
          <w:rFonts w:ascii="宋体" w:hAnsi="宋体" w:cs="宋体" w:hint="eastAsia"/>
          <w:kern w:val="0"/>
          <w:sz w:val="18"/>
          <w:szCs w:val="18"/>
        </w:rPr>
        <w:t xml:space="preserve">通讯地址：河南省郑州市未来路南端 中国农业科学院郑州果树研究所中国园艺学会石榴分会秘书处   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邮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 xml:space="preserve">    编：</w:t>
      </w:r>
      <w:r>
        <w:rPr>
          <w:rFonts w:cs="宋体" w:hint="eastAsia"/>
          <w:kern w:val="0"/>
          <w:sz w:val="18"/>
          <w:szCs w:val="18"/>
        </w:rPr>
        <w:t>450009    Email</w:t>
      </w:r>
      <w:r>
        <w:rPr>
          <w:rFonts w:ascii="宋体" w:hAnsi="宋体" w:cs="宋体" w:hint="eastAsia"/>
          <w:kern w:val="0"/>
          <w:sz w:val="18"/>
          <w:szCs w:val="18"/>
        </w:rPr>
        <w:t>：</w:t>
      </w:r>
      <w:hyperlink r:id="rId4" w:history="1">
        <w:r>
          <w:rPr>
            <w:rStyle w:val="a3"/>
            <w:kern w:val="0"/>
            <w:sz w:val="18"/>
            <w:szCs w:val="18"/>
          </w:rPr>
          <w:t>zgslfh@163.com</w:t>
        </w:r>
        <w:r>
          <w:rPr>
            <w:rStyle w:val="a3"/>
            <w:rFonts w:hAnsi="宋体"/>
            <w:kern w:val="0"/>
            <w:sz w:val="18"/>
            <w:szCs w:val="18"/>
          </w:rPr>
          <w:t>，</w:t>
        </w:r>
        <w:r>
          <w:rPr>
            <w:rStyle w:val="a3"/>
            <w:rFonts w:hint="eastAsia"/>
            <w:kern w:val="0"/>
            <w:sz w:val="18"/>
            <w:szCs w:val="18"/>
          </w:rPr>
          <w:t>QQ</w:t>
        </w:r>
        <w:r>
          <w:rPr>
            <w:rStyle w:val="a3"/>
            <w:rFonts w:hint="eastAsia"/>
            <w:kern w:val="0"/>
            <w:sz w:val="18"/>
            <w:szCs w:val="18"/>
          </w:rPr>
          <w:t>：</w:t>
        </w:r>
        <w:r>
          <w:rPr>
            <w:rStyle w:val="a3"/>
            <w:rFonts w:hint="eastAsia"/>
            <w:kern w:val="0"/>
            <w:sz w:val="18"/>
            <w:szCs w:val="18"/>
          </w:rPr>
          <w:t>1251140028</w:t>
        </w:r>
      </w:hyperlink>
      <w:r>
        <w:rPr>
          <w:rFonts w:hint="eastAsia"/>
          <w:kern w:val="0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联系电话：</w:t>
      </w:r>
      <w:r>
        <w:rPr>
          <w:rFonts w:hint="eastAsia"/>
          <w:sz w:val="18"/>
          <w:szCs w:val="18"/>
        </w:rPr>
        <w:t>0377-63550990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 xml:space="preserve"> 65330963</w:t>
      </w:r>
      <w:r>
        <w:rPr>
          <w:rFonts w:hint="eastAsia"/>
          <w:sz w:val="18"/>
          <w:szCs w:val="18"/>
        </w:rPr>
        <w:t>；</w:t>
      </w:r>
      <w:r>
        <w:rPr>
          <w:rFonts w:hint="eastAsia"/>
          <w:sz w:val="18"/>
          <w:szCs w:val="18"/>
        </w:rPr>
        <w:t>13903834781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 xml:space="preserve"> 15890147007</w:t>
      </w:r>
      <w:r>
        <w:rPr>
          <w:rFonts w:hint="eastAsia"/>
          <w:sz w:val="18"/>
          <w:szCs w:val="18"/>
        </w:rPr>
        <w:t>）</w:t>
      </w:r>
    </w:p>
    <w:p w:rsidR="00A23FBD" w:rsidRPr="00013FF7" w:rsidRDefault="00172392"/>
    <w:sectPr w:rsidR="00A23FBD" w:rsidRPr="00013FF7" w:rsidSect="00013FF7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3FF7"/>
    <w:rsid w:val="00013FF7"/>
    <w:rsid w:val="00172392"/>
    <w:rsid w:val="00513553"/>
    <w:rsid w:val="00664A8E"/>
    <w:rsid w:val="00F1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3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gslfh@163.com&#65292;QQ&#65306;125114002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2</cp:revision>
  <dcterms:created xsi:type="dcterms:W3CDTF">2014-06-20T09:27:00Z</dcterms:created>
  <dcterms:modified xsi:type="dcterms:W3CDTF">2014-06-20T09:27:00Z</dcterms:modified>
</cp:coreProperties>
</file>